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4D54" w:rsidRPr="00F800CE" w:rsidRDefault="00F800CE" w:rsidP="00F800CE">
      <w:pPr>
        <w:jc w:val="right"/>
        <w:rPr>
          <w:rFonts w:ascii="Times New Roman" w:hAnsi="Times New Roman" w:cs="Times New Roman"/>
          <w:b/>
          <w:sz w:val="28"/>
        </w:rPr>
      </w:pPr>
      <w:r w:rsidRPr="00F800CE">
        <w:rPr>
          <w:rFonts w:ascii="Times New Roman" w:hAnsi="Times New Roman" w:cs="Times New Roman"/>
          <w:b/>
          <w:sz w:val="28"/>
        </w:rPr>
        <w:t>Приложение№1</w:t>
      </w:r>
    </w:p>
    <w:p w:rsidR="00F800CE" w:rsidRDefault="00F800CE" w:rsidP="00F800C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3DB7DB" wp14:editId="03C316D1">
            <wp:extent cx="2276475" cy="1517108"/>
            <wp:effectExtent l="0" t="0" r="0" b="6985"/>
            <wp:docPr id="13" name="Рисунок 13" descr="C:\Users\Admin\Desktop\италия\when_dancing_plagues_struck_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италия\when_dancing_plagues_struck_m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59" cy="151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0CE" w:rsidRDefault="00F800CE" w:rsidP="00F800CE">
      <w:pPr>
        <w:rPr>
          <w:rFonts w:ascii="Times New Roman" w:hAnsi="Times New Roman" w:cs="Times New Roman"/>
          <w:b/>
          <w:sz w:val="28"/>
          <w:szCs w:val="28"/>
        </w:rPr>
      </w:pPr>
    </w:p>
    <w:p w:rsidR="00F800CE" w:rsidRPr="00957878" w:rsidRDefault="00F800CE" w:rsidP="00F800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Танец - лекарство</w:t>
      </w: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15-м столетии на юге Италии на свет появился танец – </w:t>
      </w:r>
      <w:r w:rsidRPr="00957878">
        <w:rPr>
          <w:rFonts w:ascii="Times New Roman" w:hAnsi="Times New Roman" w:cs="Times New Roman"/>
          <w:sz w:val="28"/>
          <w:szCs w:val="28"/>
          <w:u w:val="single"/>
        </w:rPr>
        <w:t>тарантелла.</w:t>
      </w:r>
      <w:r w:rsidRPr="00515769">
        <w:rPr>
          <w:rFonts w:ascii="Times New Roman" w:hAnsi="Times New Roman" w:cs="Times New Roman"/>
          <w:sz w:val="28"/>
          <w:szCs w:val="28"/>
        </w:rPr>
        <w:t xml:space="preserve"> Его название, по одной из версий, происходит от названия</w:t>
      </w:r>
      <w:r w:rsidRPr="004F2200">
        <w:rPr>
          <w:rFonts w:ascii="Times New Roman" w:hAnsi="Times New Roman" w:cs="Times New Roman"/>
          <w:sz w:val="28"/>
          <w:szCs w:val="28"/>
        </w:rPr>
        <w:t xml:space="preserve"> </w:t>
      </w:r>
      <w:r w:rsidRPr="00515769">
        <w:rPr>
          <w:rFonts w:ascii="Times New Roman" w:hAnsi="Times New Roman" w:cs="Times New Roman"/>
          <w:sz w:val="28"/>
          <w:szCs w:val="28"/>
        </w:rPr>
        <w:t xml:space="preserve">итальянского города </w:t>
      </w:r>
      <w:r w:rsidRPr="00957878">
        <w:rPr>
          <w:rFonts w:ascii="Times New Roman" w:hAnsi="Times New Roman" w:cs="Times New Roman"/>
          <w:sz w:val="28"/>
          <w:szCs w:val="28"/>
          <w:u w:val="single"/>
        </w:rPr>
        <w:t>Таранто</w:t>
      </w:r>
      <w:r>
        <w:rPr>
          <w:rFonts w:ascii="Times New Roman" w:hAnsi="Times New Roman" w:cs="Times New Roman"/>
          <w:sz w:val="28"/>
          <w:szCs w:val="28"/>
        </w:rPr>
        <w:t>, где, как считают, зарод</w:t>
      </w:r>
      <w:r w:rsidRPr="00515769">
        <w:rPr>
          <w:rFonts w:ascii="Times New Roman" w:hAnsi="Times New Roman" w:cs="Times New Roman"/>
          <w:sz w:val="28"/>
          <w:szCs w:val="28"/>
        </w:rPr>
        <w:t>илась тарантелла.</w:t>
      </w:r>
      <w:r w:rsidRPr="004F2200">
        <w:rPr>
          <w:rFonts w:ascii="Times New Roman" w:hAnsi="Times New Roman" w:cs="Times New Roman"/>
          <w:sz w:val="28"/>
          <w:szCs w:val="28"/>
        </w:rPr>
        <w:t xml:space="preserve"> </w:t>
      </w:r>
      <w:r w:rsidRPr="00515769">
        <w:rPr>
          <w:rFonts w:ascii="Times New Roman" w:hAnsi="Times New Roman" w:cs="Times New Roman"/>
          <w:sz w:val="28"/>
          <w:szCs w:val="28"/>
        </w:rPr>
        <w:t>По другой верс</w:t>
      </w:r>
      <w:r>
        <w:rPr>
          <w:rFonts w:ascii="Times New Roman" w:hAnsi="Times New Roman" w:cs="Times New Roman"/>
          <w:sz w:val="28"/>
          <w:szCs w:val="28"/>
        </w:rPr>
        <w:t xml:space="preserve">ии танец получил свое название  от ядовитого паука </w:t>
      </w:r>
      <w:r w:rsidRPr="00957878">
        <w:rPr>
          <w:rFonts w:ascii="Times New Roman" w:hAnsi="Times New Roman" w:cs="Times New Roman"/>
          <w:sz w:val="28"/>
          <w:szCs w:val="28"/>
          <w:u w:val="single"/>
        </w:rPr>
        <w:t>тарантула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515769">
        <w:rPr>
          <w:rFonts w:ascii="Times New Roman" w:hAnsi="Times New Roman" w:cs="Times New Roman"/>
          <w:sz w:val="28"/>
          <w:szCs w:val="28"/>
        </w:rPr>
        <w:t>Согласно легенде, укус паука вызывал страшную болезнь – «</w:t>
      </w:r>
      <w:proofErr w:type="spellStart"/>
      <w:r w:rsidRPr="00515769">
        <w:rPr>
          <w:rFonts w:ascii="Times New Roman" w:hAnsi="Times New Roman" w:cs="Times New Roman"/>
          <w:sz w:val="28"/>
          <w:szCs w:val="28"/>
        </w:rPr>
        <w:t>тарантизм</w:t>
      </w:r>
      <w:proofErr w:type="spellEnd"/>
      <w:r w:rsidRPr="00515769">
        <w:rPr>
          <w:rFonts w:ascii="Times New Roman" w:hAnsi="Times New Roman" w:cs="Times New Roman"/>
          <w:sz w:val="28"/>
          <w:szCs w:val="28"/>
        </w:rPr>
        <w:t>». Каждый заболевший был обречен на смерть. И лишь одно спасение было у укушенного – стремительная, необузданная пляска, разгоняющая кровь и нейтрализующая действие яда.</w:t>
      </w:r>
    </w:p>
    <w:p w:rsidR="00F800CE" w:rsidRPr="00515769" w:rsidRDefault="00F800CE" w:rsidP="00F800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руках у каждого танцующего был бубен - по-итальянски </w:t>
      </w:r>
      <w:r w:rsidRPr="00957878">
        <w:rPr>
          <w:rFonts w:ascii="Times New Roman" w:hAnsi="Times New Roman" w:cs="Times New Roman"/>
          <w:sz w:val="28"/>
          <w:szCs w:val="28"/>
          <w:u w:val="single"/>
        </w:rPr>
        <w:t>тамбурин</w:t>
      </w:r>
      <w:r>
        <w:rPr>
          <w:rFonts w:ascii="Times New Roman" w:hAnsi="Times New Roman" w:cs="Times New Roman"/>
          <w:sz w:val="28"/>
          <w:szCs w:val="28"/>
        </w:rPr>
        <w:t>. Им отбивали сильные доли такта, помогая себе подпрыгивать и кружиться, не сбиваясь с бешеного ритма танца.</w:t>
      </w: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515769">
        <w:rPr>
          <w:rFonts w:ascii="Times New Roman" w:hAnsi="Times New Roman" w:cs="Times New Roman"/>
          <w:sz w:val="28"/>
          <w:szCs w:val="28"/>
        </w:rPr>
        <w:t>Насколько правдивы данные легенды – неизвестно. Но в прошлом люди действительно верили в целебное действие танца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Default="00F800CE" w:rsidP="00F800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5E89">
        <w:rPr>
          <w:rFonts w:ascii="Times New Roman" w:hAnsi="Times New Roman" w:cs="Times New Roman"/>
          <w:b/>
          <w:sz w:val="28"/>
          <w:szCs w:val="28"/>
        </w:rPr>
        <w:lastRenderedPageBreak/>
        <w:t>Внимательно прочитайте текст и объясните, как взаимосвязаны между собой эти изображения.</w:t>
      </w:r>
    </w:p>
    <w:p w:rsidR="00F800CE" w:rsidRPr="00625E89" w:rsidRDefault="00F800CE" w:rsidP="00F800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Свой ответ можно начать так: известно, что…</w:t>
      </w:r>
    </w:p>
    <w:p w:rsidR="00F800CE" w:rsidRPr="00625E89" w:rsidRDefault="00F800CE" w:rsidP="00F800CE">
      <w:pPr>
        <w:jc w:val="center"/>
        <w:rPr>
          <w:b/>
        </w:rPr>
      </w:pPr>
    </w:p>
    <w:p w:rsidR="00F800CE" w:rsidRDefault="00F800CE" w:rsidP="00F800CE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47"/>
        <w:gridCol w:w="4698"/>
      </w:tblGrid>
      <w:tr w:rsidR="00F800CE" w:rsidTr="009D5C64">
        <w:tc>
          <w:tcPr>
            <w:tcW w:w="4785" w:type="dxa"/>
          </w:tcPr>
          <w:p w:rsidR="00F800CE" w:rsidRDefault="00F800CE" w:rsidP="009D5C6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E4F03A0" wp14:editId="684AF7B3">
                  <wp:extent cx="2471740" cy="1647825"/>
                  <wp:effectExtent l="0" t="0" r="5080" b="0"/>
                  <wp:docPr id="10" name="Рисунок 10" descr="C:\Users\Admin\Desktop\италия\2dfa8ef4c9390e4a6f25802bd63d7f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италия\2dfa8ef4c9390e4a6f25802bd63d7f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674" cy="1657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00CE" w:rsidRDefault="00F800CE" w:rsidP="009D5C64">
            <w:pPr>
              <w:pStyle w:val="2"/>
              <w:outlineLvl w:val="1"/>
            </w:pPr>
            <w:r>
              <w:t>Тарантелла</w:t>
            </w:r>
          </w:p>
          <w:p w:rsidR="00F800CE" w:rsidRDefault="00F800CE" w:rsidP="009D5C64">
            <w:pPr>
              <w:jc w:val="center"/>
            </w:pPr>
          </w:p>
        </w:tc>
        <w:tc>
          <w:tcPr>
            <w:tcW w:w="4786" w:type="dxa"/>
          </w:tcPr>
          <w:p w:rsidR="00F800CE" w:rsidRDefault="00F800CE" w:rsidP="009D5C6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F0D817F" wp14:editId="642D9517">
                  <wp:extent cx="2630056" cy="1657350"/>
                  <wp:effectExtent l="0" t="0" r="0" b="0"/>
                  <wp:docPr id="9" name="Рисунок 9" descr="C:\Users\Admin\Desktop\италия\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италия\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621" cy="1665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00CE" w:rsidRDefault="00F800CE" w:rsidP="009D5C64">
            <w:pPr>
              <w:pStyle w:val="2"/>
              <w:outlineLvl w:val="1"/>
            </w:pPr>
            <w:r>
              <w:t>Таранто</w:t>
            </w:r>
          </w:p>
        </w:tc>
      </w:tr>
      <w:tr w:rsidR="00F800CE" w:rsidTr="009D5C64">
        <w:tc>
          <w:tcPr>
            <w:tcW w:w="4785" w:type="dxa"/>
          </w:tcPr>
          <w:p w:rsidR="00F800CE" w:rsidRDefault="00F800CE" w:rsidP="009D5C6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3BD76C9" wp14:editId="5682D848">
                  <wp:extent cx="2374059" cy="1504950"/>
                  <wp:effectExtent l="0" t="0" r="7620" b="0"/>
                  <wp:docPr id="11" name="Рисунок 6" descr="щлхд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9" name="Рисунок 6" descr="щлхд.pn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307" cy="1507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F800CE" w:rsidRDefault="00F800CE" w:rsidP="009D5C64">
            <w:pPr>
              <w:pStyle w:val="2"/>
              <w:outlineLvl w:val="1"/>
            </w:pPr>
            <w:r>
              <w:t xml:space="preserve"> Тамбурин</w:t>
            </w:r>
          </w:p>
        </w:tc>
        <w:tc>
          <w:tcPr>
            <w:tcW w:w="4786" w:type="dxa"/>
          </w:tcPr>
          <w:p w:rsidR="00F800CE" w:rsidRDefault="00F800CE" w:rsidP="009D5C6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4B02522" wp14:editId="248D8788">
                  <wp:extent cx="2314573" cy="1543050"/>
                  <wp:effectExtent l="0" t="0" r="0" b="0"/>
                  <wp:docPr id="12" name="Рисунок 12" descr="C:\Users\Admin\Desktop\италия\Photo_tarantula_15_150356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италия\Photo_tarantula_15_150356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338" cy="1542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00CE" w:rsidRDefault="00F800CE" w:rsidP="009D5C64">
            <w:pPr>
              <w:pStyle w:val="2"/>
              <w:outlineLvl w:val="1"/>
            </w:pPr>
            <w:r>
              <w:t>Тарантул</w:t>
            </w:r>
          </w:p>
        </w:tc>
      </w:tr>
    </w:tbl>
    <w:p w:rsidR="00F800CE" w:rsidRDefault="00F800CE" w:rsidP="00F800CE">
      <w:pPr>
        <w:jc w:val="center"/>
      </w:pPr>
    </w:p>
    <w:p w:rsidR="00F800CE" w:rsidRDefault="00F800CE" w:rsidP="00F800CE"/>
    <w:p w:rsidR="00F800CE" w:rsidRDefault="00F800CE" w:rsidP="00F800CE"/>
    <w:p w:rsidR="00F800CE" w:rsidRDefault="00F800CE" w:rsidP="00F800CE">
      <w:pPr>
        <w:jc w:val="right"/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3B67E6" w:rsidRDefault="003B67E6" w:rsidP="00F800CE">
      <w:pPr>
        <w:jc w:val="right"/>
        <w:rPr>
          <w:rFonts w:ascii="Times New Roman" w:hAnsi="Times New Roman" w:cs="Times New Roman"/>
          <w:b/>
          <w:sz w:val="28"/>
        </w:rPr>
      </w:pPr>
    </w:p>
    <w:p w:rsidR="00F800CE" w:rsidRDefault="00F800CE" w:rsidP="00F800CE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Приложение№2</w:t>
      </w: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 w:val="28"/>
          <w:szCs w:val="32"/>
          <w:u w:val="single"/>
        </w:rPr>
      </w:pPr>
      <w:r>
        <w:rPr>
          <w:rFonts w:ascii="Times New Roman" w:hAnsi="Times New Roman" w:cs="Times New Roman"/>
          <w:sz w:val="28"/>
          <w:szCs w:val="32"/>
          <w:u w:val="single"/>
        </w:rPr>
        <w:t xml:space="preserve">Верите ли </w:t>
      </w:r>
      <w:proofErr w:type="spellStart"/>
      <w:r>
        <w:rPr>
          <w:rFonts w:ascii="Times New Roman" w:hAnsi="Times New Roman" w:cs="Times New Roman"/>
          <w:sz w:val="28"/>
          <w:szCs w:val="32"/>
          <w:u w:val="single"/>
        </w:rPr>
        <w:t>вы,что</w:t>
      </w:r>
      <w:proofErr w:type="spellEnd"/>
      <w:r>
        <w:rPr>
          <w:rFonts w:ascii="Times New Roman" w:hAnsi="Times New Roman" w:cs="Times New Roman"/>
          <w:sz w:val="28"/>
          <w:szCs w:val="32"/>
          <w:u w:val="single"/>
        </w:rPr>
        <w:t>…</w:t>
      </w: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800CE">
        <w:rPr>
          <w:rFonts w:ascii="Times New Roman" w:hAnsi="Times New Roman" w:cs="Times New Roman"/>
          <w:sz w:val="28"/>
          <w:szCs w:val="32"/>
        </w:rPr>
        <w:t>1.Все</w:t>
      </w:r>
      <w:r>
        <w:rPr>
          <w:rFonts w:ascii="Times New Roman" w:hAnsi="Times New Roman" w:cs="Times New Roman"/>
          <w:sz w:val="28"/>
          <w:szCs w:val="32"/>
        </w:rPr>
        <w:t xml:space="preserve"> дороги ведут в один город?</w:t>
      </w: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800CE">
        <w:rPr>
          <w:rFonts w:ascii="Times New Roman" w:hAnsi="Times New Roman" w:cs="Times New Roman"/>
          <w:sz w:val="28"/>
          <w:szCs w:val="32"/>
        </w:rPr>
        <w:t>2.Столи</w:t>
      </w:r>
      <w:r>
        <w:rPr>
          <w:rFonts w:ascii="Times New Roman" w:hAnsi="Times New Roman" w:cs="Times New Roman"/>
          <w:sz w:val="28"/>
          <w:szCs w:val="32"/>
        </w:rPr>
        <w:t>ца Италии это слово любовь?</w:t>
      </w: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800CE">
        <w:rPr>
          <w:rFonts w:ascii="Times New Roman" w:hAnsi="Times New Roman" w:cs="Times New Roman"/>
          <w:sz w:val="28"/>
          <w:szCs w:val="32"/>
        </w:rPr>
        <w:t>3.На территории Италии есть действующие вулканы</w:t>
      </w:r>
      <w:r>
        <w:rPr>
          <w:rFonts w:ascii="Times New Roman" w:hAnsi="Times New Roman" w:cs="Times New Roman"/>
          <w:sz w:val="28"/>
          <w:szCs w:val="32"/>
        </w:rPr>
        <w:t>?</w:t>
      </w: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800CE">
        <w:rPr>
          <w:rFonts w:ascii="Times New Roman" w:hAnsi="Times New Roman" w:cs="Times New Roman"/>
          <w:sz w:val="28"/>
          <w:szCs w:val="32"/>
        </w:rPr>
        <w:t>4.Есть город, при въезде в который нужно будет оставить любой вид тр</w:t>
      </w:r>
      <w:r>
        <w:rPr>
          <w:rFonts w:ascii="Times New Roman" w:hAnsi="Times New Roman" w:cs="Times New Roman"/>
          <w:sz w:val="28"/>
          <w:szCs w:val="32"/>
        </w:rPr>
        <w:t>анспорта, даже велосипед?</w:t>
      </w: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</w:p>
    <w:p w:rsidR="00F800CE" w:rsidRPr="00F800CE" w:rsidRDefault="00F800CE" w:rsidP="00F800CE">
      <w:pPr>
        <w:pStyle w:val="a4"/>
        <w:rPr>
          <w:rFonts w:ascii="Times New Roman" w:hAnsi="Times New Roman" w:cs="Times New Roman"/>
          <w:szCs w:val="32"/>
        </w:rPr>
      </w:pP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F5F12">
        <w:rPr>
          <w:rFonts w:ascii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2336" behindDoc="1" locked="0" layoutInCell="1" allowOverlap="1" wp14:anchorId="17D4F11C" wp14:editId="5F3283F4">
            <wp:simplePos x="0" y="0"/>
            <wp:positionH relativeFrom="margin">
              <wp:posOffset>4644390</wp:posOffset>
            </wp:positionH>
            <wp:positionV relativeFrom="paragraph">
              <wp:posOffset>0</wp:posOffset>
            </wp:positionV>
            <wp:extent cx="1184275" cy="1582420"/>
            <wp:effectExtent l="0" t="0" r="0" b="0"/>
            <wp:wrapTight wrapText="bothSides">
              <wp:wrapPolygon edited="0">
                <wp:start x="0" y="0"/>
                <wp:lineTo x="0" y="21323"/>
                <wp:lineTo x="21195" y="21323"/>
                <wp:lineTo x="21195" y="0"/>
                <wp:lineTo x="0" y="0"/>
              </wp:wrapPolygon>
            </wp:wrapTight>
            <wp:docPr id="8" name="Рисунок 8" descr="C:\Users\Home\Desktop\0001-001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ome\Desktop\0001-001-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3" r="14262"/>
                    <a:stretch/>
                  </pic:blipFill>
                  <pic:spPr bwMode="auto">
                    <a:xfrm>
                      <a:off x="0" y="0"/>
                      <a:ext cx="1184275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5F12">
        <w:rPr>
          <w:rFonts w:ascii="Times New Roman" w:hAnsi="Times New Roman" w:cs="Times New Roman"/>
          <w:sz w:val="28"/>
          <w:szCs w:val="32"/>
        </w:rPr>
        <w:t>Эту страну легко найти на карте. Своими</w:t>
      </w:r>
      <w:r w:rsidRPr="00FF5F12">
        <w:rPr>
          <w:rFonts w:ascii="Times New Roman" w:eastAsia="Times New Roman" w:hAnsi="Times New Roman" w:cs="Times New Roman"/>
          <w:snapToGrid w:val="0"/>
          <w:color w:val="000000"/>
          <w:w w:val="0"/>
          <w:sz w:val="2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F5F12">
        <w:rPr>
          <w:rFonts w:ascii="Times New Roman" w:hAnsi="Times New Roman" w:cs="Times New Roman"/>
          <w:sz w:val="28"/>
          <w:szCs w:val="32"/>
        </w:rPr>
        <w:t xml:space="preserve"> очертаниями она похожа на сапожок.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F5F12">
        <w:rPr>
          <w:rFonts w:ascii="Times New Roman" w:hAnsi="Times New Roman" w:cs="Times New Roman"/>
          <w:sz w:val="28"/>
          <w:szCs w:val="32"/>
        </w:rPr>
        <w:t xml:space="preserve">Лето довольно теплое, а зима мягкая. Большая часть Италии – это горы. В Италии множество пляжей и горнолыжных курортов ,что  привлекает большое внимание туристов всего мира. 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9F8F5"/>
        </w:rPr>
      </w:pPr>
      <w:r w:rsidRPr="00FF5F12">
        <w:rPr>
          <w:rFonts w:ascii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 wp14:anchorId="2271AEF0" wp14:editId="7E50FD95">
            <wp:simplePos x="0" y="0"/>
            <wp:positionH relativeFrom="margin">
              <wp:posOffset>3416300</wp:posOffset>
            </wp:positionH>
            <wp:positionV relativeFrom="paragraph">
              <wp:posOffset>735330</wp:posOffset>
            </wp:positionV>
            <wp:extent cx="2085975" cy="1388110"/>
            <wp:effectExtent l="0" t="0" r="9525" b="2540"/>
            <wp:wrapTight wrapText="bothSides">
              <wp:wrapPolygon edited="0">
                <wp:start x="0" y="0"/>
                <wp:lineTo x="0" y="21343"/>
                <wp:lineTo x="21501" y="21343"/>
                <wp:lineTo x="21501" y="0"/>
                <wp:lineTo x="0" y="0"/>
              </wp:wrapPolygon>
            </wp:wrapTight>
            <wp:docPr id="2" name="Рисунок 2" descr="Колизей в Ри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лизей в Риме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5F12">
        <w:rPr>
          <w:rFonts w:ascii="Times New Roman" w:hAnsi="Times New Roman" w:cs="Times New Roman"/>
          <w:sz w:val="28"/>
          <w:szCs w:val="32"/>
        </w:rPr>
        <w:t xml:space="preserve">Столицей этой страны является город Рим. Он расположен на одном из берегов реки Тибр. </w:t>
      </w: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 xml:space="preserve">Если записать название столицы на итальянском языке  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</w:rPr>
        <w:t xml:space="preserve">е 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  <w:lang w:val="en-US"/>
        </w:rPr>
        <w:t>R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</w:rPr>
        <w:t>о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  <w:lang w:val="en-US"/>
        </w:rPr>
        <w:t>m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</w:rPr>
        <w:t>а</w:t>
      </w: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 xml:space="preserve"> и прочитать в обратном порядке, то получится слово 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</w:rPr>
        <w:t>а</w:t>
      </w:r>
      <w:r w:rsidRPr="00FF5F12">
        <w:rPr>
          <w:rFonts w:ascii="Times New Roman" w:hAnsi="Times New Roman" w:cs="Times New Roman"/>
          <w:b/>
          <w:sz w:val="28"/>
          <w:szCs w:val="32"/>
          <w:shd w:val="clear" w:color="auto" w:fill="F9F8F5"/>
          <w:lang w:val="en-US"/>
        </w:rPr>
        <w:t>more</w:t>
      </w: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>,что в переводе с итальянского означает «любовь».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FFFFF"/>
        </w:rPr>
      </w:pPr>
      <w:r w:rsidRPr="00FF5F12">
        <w:rPr>
          <w:rFonts w:ascii="Times New Roman" w:hAnsi="Times New Roman" w:cs="Times New Roman"/>
          <w:sz w:val="28"/>
          <w:szCs w:val="32"/>
        </w:rPr>
        <w:t>Символом Рима по праву можно считать Колизей.  Это амфитеатр огромных размеров, созданный для проведения различных зрелищ, гладиаторских боев.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FFFFF"/>
        </w:rPr>
      </w:pPr>
    </w:p>
    <w:p w:rsidR="00F800CE" w:rsidRPr="00FF5F12" w:rsidRDefault="00F800CE" w:rsidP="00F800CE">
      <w:pPr>
        <w:pStyle w:val="a4"/>
        <w:rPr>
          <w:rStyle w:val="a5"/>
          <w:rFonts w:ascii="Times New Roman" w:hAnsi="Times New Roman" w:cs="Times New Roman"/>
          <w:sz w:val="28"/>
          <w:szCs w:val="32"/>
          <w:shd w:val="clear" w:color="auto" w:fill="FFFFFF"/>
        </w:rPr>
      </w:pPr>
      <w:r w:rsidRPr="00FF5F12">
        <w:rPr>
          <w:rFonts w:ascii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61312" behindDoc="1" locked="0" layoutInCell="1" allowOverlap="1" wp14:anchorId="6BFDE5AE" wp14:editId="066126E5">
            <wp:simplePos x="0" y="0"/>
            <wp:positionH relativeFrom="margin">
              <wp:posOffset>-80010</wp:posOffset>
            </wp:positionH>
            <wp:positionV relativeFrom="paragraph">
              <wp:posOffset>173990</wp:posOffset>
            </wp:positionV>
            <wp:extent cx="1127760" cy="1229995"/>
            <wp:effectExtent l="0" t="0" r="0" b="8255"/>
            <wp:wrapTight wrapText="bothSides">
              <wp:wrapPolygon edited="0">
                <wp:start x="0" y="0"/>
                <wp:lineTo x="0" y="21410"/>
                <wp:lineTo x="21162" y="21410"/>
                <wp:lineTo x="21162" y="0"/>
                <wp:lineTo x="0" y="0"/>
              </wp:wrapPolygon>
            </wp:wrapTight>
            <wp:docPr id="4" name="Рисунок 4" descr="Пизанская баш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изанская баш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45" r="21969"/>
                    <a:stretch/>
                  </pic:blipFill>
                  <pic:spPr bwMode="auto">
                    <a:xfrm>
                      <a:off x="0" y="0"/>
                      <a:ext cx="1127760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00CE" w:rsidRPr="00FF5F12" w:rsidRDefault="00F800CE" w:rsidP="00F800CE">
      <w:pPr>
        <w:pStyle w:val="a4"/>
        <w:rPr>
          <w:rStyle w:val="a5"/>
          <w:rFonts w:ascii="Times New Roman" w:hAnsi="Times New Roman" w:cs="Times New Roman"/>
          <w:sz w:val="28"/>
          <w:szCs w:val="32"/>
          <w:shd w:val="clear" w:color="auto" w:fill="FFFFFF"/>
        </w:rPr>
      </w:pP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</w:rPr>
      </w:pPr>
      <w:r w:rsidRPr="00FF5F12">
        <w:rPr>
          <w:rStyle w:val="a5"/>
          <w:rFonts w:ascii="Times New Roman" w:hAnsi="Times New Roman" w:cs="Times New Roman"/>
          <w:sz w:val="28"/>
          <w:szCs w:val="32"/>
          <w:shd w:val="clear" w:color="auto" w:fill="FFFFFF"/>
        </w:rPr>
        <w:t>Пизанская башня</w:t>
      </w:r>
      <w:r w:rsidRPr="00FF5F12">
        <w:rPr>
          <w:rFonts w:ascii="Times New Roman" w:hAnsi="Times New Roman" w:cs="Times New Roman"/>
          <w:sz w:val="28"/>
          <w:szCs w:val="32"/>
          <w:shd w:val="clear" w:color="auto" w:fill="FFFFFF"/>
        </w:rPr>
        <w:t> относится к числу самых знаменитых и популярных достопримечательностей Италии.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9F8F5"/>
        </w:rPr>
      </w:pPr>
      <w:r w:rsidRPr="00FF5F12">
        <w:rPr>
          <w:rFonts w:ascii="Times New Roman" w:hAnsi="Times New Roman" w:cs="Times New Roman"/>
          <w:noProof/>
          <w:sz w:val="28"/>
          <w:szCs w:val="32"/>
          <w:lang w:eastAsia="ru-RU"/>
        </w:rPr>
        <w:drawing>
          <wp:anchor distT="0" distB="0" distL="114300" distR="114300" simplePos="0" relativeHeight="251659264" behindDoc="1" locked="0" layoutInCell="1" allowOverlap="1" wp14:anchorId="1A755D31" wp14:editId="2384DC12">
            <wp:simplePos x="0" y="0"/>
            <wp:positionH relativeFrom="margin">
              <wp:posOffset>3425190</wp:posOffset>
            </wp:positionH>
            <wp:positionV relativeFrom="paragraph">
              <wp:posOffset>791210</wp:posOffset>
            </wp:positionV>
            <wp:extent cx="1989455" cy="1325245"/>
            <wp:effectExtent l="0" t="0" r="0" b="8255"/>
            <wp:wrapTight wrapText="bothSides">
              <wp:wrapPolygon edited="0">
                <wp:start x="0" y="0"/>
                <wp:lineTo x="0" y="21424"/>
                <wp:lineTo x="21304" y="21424"/>
                <wp:lineTo x="21304" y="0"/>
                <wp:lineTo x="0" y="0"/>
              </wp:wrapPolygon>
            </wp:wrapTight>
            <wp:docPr id="5" name="Рисунок 5" descr="Римский фо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имский форум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55" cy="13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>Центральное место Древнего Рима, занимает Римский форум —деловой и общественный центр, раньше здесь проходили народные собрания, решались важнейшие вопросы войны и мира. От Форума начинались важнейшие дороги государства, к нему сходились основные улицы города. Поэтому и говорили, что «все дороги ведут в Рим».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9F8F5"/>
        </w:rPr>
      </w:pP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>В Италии немало и других знаменитых городов. Неаполь, Милан, Флоренция, Таранто.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9F8F5"/>
        </w:rPr>
      </w:pP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lastRenderedPageBreak/>
        <w:t>Удивителен город Венеция, который называется городом на воде. Он построен на островах и пронизан многочисленными каналами. Каналы и образуют улицы.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iCs/>
          <w:spacing w:val="14"/>
          <w:sz w:val="28"/>
          <w:szCs w:val="32"/>
        </w:rPr>
      </w:pP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 xml:space="preserve"> Многочисленных туристов просят при въезде в город оставить свой транспорт и пересесть в остроносую лодку</w:t>
      </w:r>
      <w:r w:rsidRPr="00FF5F12">
        <w:rPr>
          <w:rFonts w:ascii="Times New Roman" w:hAnsi="Times New Roman" w:cs="Times New Roman"/>
          <w:iCs/>
          <w:spacing w:val="14"/>
          <w:sz w:val="28"/>
          <w:szCs w:val="32"/>
        </w:rPr>
        <w:t>-гондолу.</w:t>
      </w:r>
    </w:p>
    <w:p w:rsidR="00F800CE" w:rsidRPr="00FF5F12" w:rsidRDefault="00F800CE" w:rsidP="00F800CE">
      <w:pPr>
        <w:pStyle w:val="a4"/>
        <w:rPr>
          <w:rFonts w:ascii="Times New Roman" w:hAnsi="Times New Roman" w:cs="Times New Roman"/>
          <w:sz w:val="28"/>
          <w:szCs w:val="32"/>
          <w:shd w:val="clear" w:color="auto" w:fill="F9F8F5"/>
        </w:rPr>
      </w:pPr>
      <w:r w:rsidRPr="00FF5F12">
        <w:rPr>
          <w:rFonts w:ascii="Times New Roman" w:hAnsi="Times New Roman" w:cs="Times New Roman"/>
          <w:iCs/>
          <w:spacing w:val="14"/>
          <w:sz w:val="28"/>
          <w:szCs w:val="32"/>
        </w:rPr>
        <w:t>В Италии больше вулканов, чем в любой другой европейской стране. Всем известны два из них – сицилийская Этна и легендарный Везувий. На самом деле в стране более 20 вулканов, причем только половина считаются потухшими. Остальные по-прежнему активны или уснули на время.</w:t>
      </w:r>
      <w:r w:rsidRPr="00FF5F12">
        <w:rPr>
          <w:rFonts w:ascii="Times New Roman" w:hAnsi="Times New Roman" w:cs="Times New Roman"/>
          <w:iCs/>
          <w:spacing w:val="11"/>
          <w:sz w:val="28"/>
          <w:szCs w:val="32"/>
        </w:rPr>
        <w:t xml:space="preserve"> Этна – самый высокий в Европе действующий вулкан, символ и сердце Сицилии. Высота пика – около 3300 метров, но она меняется из-за постоянных извержений.</w:t>
      </w:r>
      <w:r w:rsidRPr="00FF5F12">
        <w:rPr>
          <w:rFonts w:ascii="Times New Roman" w:hAnsi="Times New Roman" w:cs="Times New Roman"/>
          <w:iCs/>
          <w:spacing w:val="7"/>
          <w:sz w:val="28"/>
          <w:szCs w:val="32"/>
        </w:rPr>
        <w:t xml:space="preserve"> Знаменитый на весь мир Везувий находится в 12 км от Неаполя и в 10 км от античных Помпей. Хотя последнее извержение произошло в 1944 году, он по-прежнему считается активным и очень опасным.</w:t>
      </w:r>
      <w:r w:rsidRPr="00FF5F12">
        <w:rPr>
          <w:rFonts w:ascii="Times New Roman" w:hAnsi="Times New Roman" w:cs="Times New Roman"/>
          <w:sz w:val="28"/>
          <w:szCs w:val="32"/>
          <w:shd w:val="clear" w:color="auto" w:fill="F9F8F5"/>
        </w:rPr>
        <w:t xml:space="preserve"> </w:t>
      </w: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3B67E6" w:rsidRDefault="003B67E6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</w:p>
    <w:p w:rsidR="00F800CE" w:rsidRDefault="00F800CE" w:rsidP="003B67E6">
      <w:pPr>
        <w:pStyle w:val="a4"/>
        <w:jc w:val="right"/>
        <w:rPr>
          <w:rFonts w:ascii="Times New Roman" w:hAnsi="Times New Roman" w:cs="Times New Roman"/>
          <w:b/>
          <w:sz w:val="28"/>
          <w:szCs w:val="32"/>
        </w:rPr>
      </w:pPr>
      <w:r w:rsidRPr="00F800CE">
        <w:rPr>
          <w:rFonts w:ascii="Times New Roman" w:hAnsi="Times New Roman" w:cs="Times New Roman"/>
          <w:b/>
          <w:sz w:val="28"/>
          <w:szCs w:val="32"/>
        </w:rPr>
        <w:t>Приложение №3</w:t>
      </w:r>
    </w:p>
    <w:p w:rsidR="00F800CE" w:rsidRDefault="00F800CE" w:rsidP="00F800CE">
      <w:pPr>
        <w:shd w:val="clear" w:color="auto" w:fill="FFFFFF"/>
        <w:spacing w:before="216" w:after="120" w:line="240" w:lineRule="auto"/>
        <w:outlineLvl w:val="0"/>
        <w:rPr>
          <w:rFonts w:ascii="Times New Roman" w:eastAsia="Times New Roman" w:hAnsi="Times New Roman" w:cs="Times New Roman"/>
          <w:b/>
          <w:color w:val="242F33"/>
          <w:spacing w:val="2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42F33"/>
          <w:spacing w:val="2"/>
          <w:sz w:val="28"/>
          <w:szCs w:val="28"/>
          <w:lang w:eastAsia="ru-RU"/>
        </w:rPr>
        <w:drawing>
          <wp:inline distT="0" distB="0" distL="0" distR="0" wp14:anchorId="0DCD63D1" wp14:editId="1B7AF18A">
            <wp:extent cx="2181225" cy="2192411"/>
            <wp:effectExtent l="0" t="0" r="0" b="0"/>
            <wp:docPr id="6" name="Рисунок 6" descr="C:\Users\Admin\Desktop\италия\istockphoto-164302007-612x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италия\istockphoto-164302007-612x6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92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0CE" w:rsidRDefault="00F800CE" w:rsidP="00F800CE">
      <w:pPr>
        <w:shd w:val="clear" w:color="auto" w:fill="FFFFFF"/>
        <w:spacing w:before="216" w:after="120" w:line="240" w:lineRule="auto"/>
        <w:outlineLvl w:val="0"/>
        <w:rPr>
          <w:rFonts w:ascii="Times New Roman" w:eastAsia="Times New Roman" w:hAnsi="Times New Roman" w:cs="Times New Roman"/>
          <w:b/>
          <w:color w:val="242F33"/>
          <w:spacing w:val="2"/>
          <w:kern w:val="36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before="216" w:after="120" w:line="240" w:lineRule="auto"/>
        <w:outlineLvl w:val="0"/>
        <w:rPr>
          <w:rFonts w:ascii="Times New Roman" w:eastAsia="Times New Roman" w:hAnsi="Times New Roman" w:cs="Times New Roman"/>
          <w:b/>
          <w:color w:val="242F33"/>
          <w:spacing w:val="2"/>
          <w:kern w:val="36"/>
          <w:sz w:val="28"/>
          <w:szCs w:val="28"/>
          <w:lang w:eastAsia="ru-RU"/>
        </w:rPr>
      </w:pPr>
    </w:p>
    <w:p w:rsidR="00F800CE" w:rsidRPr="007211BE" w:rsidRDefault="00F800CE" w:rsidP="00F800CE">
      <w:pPr>
        <w:shd w:val="clear" w:color="auto" w:fill="FFFFFF"/>
        <w:spacing w:before="216"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242F33"/>
          <w:spacing w:val="2"/>
          <w:kern w:val="36"/>
          <w:sz w:val="28"/>
          <w:szCs w:val="28"/>
          <w:lang w:eastAsia="ru-RU"/>
        </w:rPr>
      </w:pPr>
      <w:r w:rsidRPr="007211BE">
        <w:rPr>
          <w:rFonts w:ascii="Times New Roman" w:eastAsia="Times New Roman" w:hAnsi="Times New Roman" w:cs="Times New Roman"/>
          <w:b/>
          <w:color w:val="242F33"/>
          <w:spacing w:val="2"/>
          <w:kern w:val="36"/>
          <w:sz w:val="28"/>
          <w:szCs w:val="28"/>
          <w:lang w:eastAsia="ru-RU"/>
        </w:rPr>
        <w:t>Баркарола - дитя Венеции</w:t>
      </w:r>
    </w:p>
    <w:p w:rsidR="00F800CE" w:rsidRPr="007211BE" w:rsidRDefault="00F800CE" w:rsidP="00F800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 w:rsidRPr="007211BE">
        <w:rPr>
          <w:rFonts w:ascii="Times New Roman" w:eastAsia="Times New Roman" w:hAnsi="Times New Roman" w:cs="Times New Roman"/>
          <w:b/>
          <w:bCs/>
          <w:color w:val="242F33"/>
          <w:spacing w:val="2"/>
          <w:sz w:val="28"/>
          <w:szCs w:val="28"/>
          <w:lang w:eastAsia="ru-RU"/>
        </w:rPr>
        <w:t>Баркарола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 (от итал. </w:t>
      </w:r>
      <w:proofErr w:type="spellStart"/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barka</w:t>
      </w:r>
      <w:proofErr w:type="spellEnd"/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— «лодка») — народная песня венецианских гондольеров.</w:t>
      </w:r>
    </w:p>
    <w:p w:rsidR="00F800CE" w:rsidRPr="007211BE" w:rsidRDefault="00F800CE" w:rsidP="00F800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Баркарола родилась в чудесном итальянском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городе Венеции. Построенная на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многочисленных островах, Венеция почти с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овсем не имеет улиц. Вместо них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город прорезают каналы. Прямо в каналы отворяются две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ри домов, к ступенькам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ривязаны длинные черные лодки -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го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ндолы. Управляют ими гондольеры. В таких лодках, бесшумно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скользящих по бесконечным лентам каналов,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и рождались баркаролы – песни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лодочников-гондольеров. Эти песни плавн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ы и певучи, всегда звучат в умеренном темпе. В аккомпанементе слышится мерное покачивание, словно от набегающих одна за другой волн.</w:t>
      </w:r>
      <w:r w:rsidRPr="00127A9A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Это достигается своеобразны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м 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трехдольным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ритм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ом, в размере 6/8. Мелодии песен простые, нежные, мягкие и лирические. 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Песни</w:t>
      </w: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эти -  необычные, как необычны </w:t>
      </w:r>
      <w:r w:rsidRPr="007211BE"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и лодочники, их исполняющие.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Pr="00625E89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  <w:r w:rsidRPr="00625E89"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  <w:t>Внимательно прочитайте текст и выполните следующие задания:</w:t>
      </w:r>
    </w:p>
    <w:p w:rsidR="00F800CE" w:rsidRDefault="00F800CE" w:rsidP="00F800CE">
      <w:pPr>
        <w:pStyle w:val="a6"/>
        <w:numPr>
          <w:ilvl w:val="0"/>
          <w:numId w:val="1"/>
        </w:num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Продолжите предложение. Баркарола – это…</w:t>
      </w:r>
    </w:p>
    <w:p w:rsidR="00F800CE" w:rsidRDefault="00F800CE" w:rsidP="00F800CE">
      <w:pPr>
        <w:pStyle w:val="a6"/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pStyle w:val="a6"/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pStyle w:val="a6"/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Pr="00033B3C" w:rsidRDefault="00F800CE" w:rsidP="00F800CE">
      <w:pPr>
        <w:pStyle w:val="a6"/>
        <w:numPr>
          <w:ilvl w:val="0"/>
          <w:numId w:val="1"/>
        </w:num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Дайте музыкальную характеристику баркароле.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Мелодия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Размер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Темп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>Характер исполнения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1276FC" w:rsidRDefault="001276FC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</w:p>
    <w:p w:rsidR="00F800CE" w:rsidRPr="00F800CE" w:rsidRDefault="00F800CE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  <w:r w:rsidRPr="00F800CE"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  <w:t>Приложение№4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  <w:t xml:space="preserve"> </w:t>
      </w:r>
      <w:r w:rsidRPr="00237177">
        <w:rPr>
          <w:rFonts w:ascii="Times New Roman" w:hAnsi="Times New Roman" w:cs="Times New Roman"/>
          <w:sz w:val="28"/>
          <w:szCs w:val="28"/>
        </w:rPr>
        <w:t xml:space="preserve">Италия занимает длинный полуостров, по форме напоминающий сапог. Граничат с ней такие страны как Швейцария, Австрия, Франция и Словения. Омывается Италия пятью морями. В этой стране проживает больше 60 миллионов человек. Риму, столице Италии, 3000 лет. 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</w:rPr>
        <w:t>В Италии много рек и озер. Туристов обязательно привозят к величайшей, самой крупной реке страны с коротким названием По. А озёр здесь около 500.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Крупные озёра - </w:t>
      </w:r>
      <w:hyperlink r:id="rId15" w:tgtFrame="_blank" w:history="1">
        <w:r w:rsidRPr="00237177">
          <w:rPr>
            <w:rStyle w:val="a7"/>
            <w:rFonts w:ascii="Times New Roman" w:hAnsi="Times New Roman" w:cs="Times New Roman"/>
            <w:bCs/>
            <w:color w:val="000000"/>
            <w:sz w:val="28"/>
            <w:szCs w:val="28"/>
            <w:shd w:val="clear" w:color="auto" w:fill="FFFFFF"/>
          </w:rPr>
          <w:t>Гарда</w:t>
        </w:r>
      </w:hyperlink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 </w:t>
      </w:r>
      <w:hyperlink r:id="rId16" w:tgtFrame="_blank" w:history="1">
        <w:r w:rsidRPr="00237177">
          <w:rPr>
            <w:rStyle w:val="a7"/>
            <w:rFonts w:ascii="Times New Roman" w:hAnsi="Times New Roman" w:cs="Times New Roman"/>
            <w:bCs/>
            <w:color w:val="000000"/>
            <w:sz w:val="28"/>
            <w:szCs w:val="28"/>
            <w:shd w:val="clear" w:color="auto" w:fill="FFFFFF"/>
          </w:rPr>
          <w:t>Комо</w:t>
        </w:r>
      </w:hyperlink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 </w:t>
      </w:r>
      <w:r w:rsidRPr="00237177">
        <w:rPr>
          <w:rFonts w:ascii="Times New Roman" w:hAnsi="Times New Roman" w:cs="Times New Roman"/>
          <w:sz w:val="28"/>
          <w:szCs w:val="28"/>
        </w:rPr>
        <w:t xml:space="preserve"> Италия – горная страна. Все слышали про Альпы, красивейшие горы, на которые почитают за честь взойти самые известные альпинисты.  Наивысшей точкой является гора Монблан, высота над уровнем моря – 4808 м. Апеннины – это горная система, которая простирается на 1000 км. 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>Высшая точка </w:t>
      </w:r>
      <w:hyperlink r:id="rId17" w:tooltip="Апеннинские горы" w:history="1">
        <w:r w:rsidRPr="00237177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</w:rPr>
          <w:t>Апеннин</w:t>
        </w:r>
      </w:hyperlink>
      <w:r w:rsidRPr="0023717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гора </w:t>
      </w:r>
      <w:proofErr w:type="spellStart"/>
      <w:r w:rsidRPr="0023717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Ко́рно</w:t>
      </w:r>
      <w:proofErr w:type="spellEnd"/>
      <w:r w:rsidRPr="0023717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-</w:t>
      </w:r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 в переводе с </w:t>
      </w:r>
      <w:proofErr w:type="spellStart"/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>итал.«большой</w:t>
      </w:r>
      <w:proofErr w:type="spellEnd"/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рог») — высота-2914 </w:t>
      </w:r>
      <w:hyperlink r:id="rId18" w:tooltip="Метр" w:history="1">
        <w:r w:rsidRPr="00237177">
          <w:rPr>
            <w:rStyle w:val="a7"/>
            <w:rFonts w:ascii="Times New Roman" w:hAnsi="Times New Roman" w:cs="Times New Roman"/>
            <w:sz w:val="28"/>
            <w:szCs w:val="28"/>
            <w:shd w:val="clear" w:color="auto" w:fill="FFFFFF"/>
          </w:rPr>
          <w:t>м</w:t>
        </w:r>
      </w:hyperlink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>. </w:t>
      </w:r>
      <w:r w:rsidRPr="00237177">
        <w:rPr>
          <w:rFonts w:ascii="Times New Roman" w:hAnsi="Times New Roman" w:cs="Times New Roman"/>
          <w:sz w:val="28"/>
          <w:szCs w:val="28"/>
        </w:rPr>
        <w:t> </w:t>
      </w:r>
      <w:r w:rsidRPr="00237177">
        <w:rPr>
          <w:rFonts w:ascii="Times New Roman" w:hAnsi="Times New Roman" w:cs="Times New Roman"/>
          <w:iCs/>
          <w:spacing w:val="11"/>
          <w:sz w:val="28"/>
          <w:szCs w:val="28"/>
        </w:rPr>
        <w:t xml:space="preserve"> В 12 км от Неаполя и в 10 км от античных Помпей</w:t>
      </w:r>
      <w:r>
        <w:rPr>
          <w:rFonts w:ascii="Times New Roman" w:hAnsi="Times New Roman" w:cs="Times New Roman"/>
          <w:iCs/>
          <w:spacing w:val="11"/>
          <w:sz w:val="28"/>
          <w:szCs w:val="28"/>
        </w:rPr>
        <w:t xml:space="preserve"> находится вулкан Везувий</w:t>
      </w:r>
      <w:r w:rsidRPr="00237177">
        <w:rPr>
          <w:rFonts w:ascii="Times New Roman" w:hAnsi="Times New Roman" w:cs="Times New Roman"/>
          <w:iCs/>
          <w:spacing w:val="11"/>
          <w:sz w:val="28"/>
          <w:szCs w:val="28"/>
        </w:rPr>
        <w:t>.</w:t>
      </w:r>
      <w:r w:rsidRPr="00237177">
        <w:rPr>
          <w:rFonts w:ascii="Times New Roman" w:hAnsi="Times New Roman" w:cs="Times New Roman"/>
          <w:i/>
          <w:iCs/>
          <w:spacing w:val="11"/>
          <w:sz w:val="28"/>
          <w:szCs w:val="28"/>
        </w:rPr>
        <w:t> </w:t>
      </w:r>
      <w:r w:rsidRPr="00237177">
        <w:rPr>
          <w:rFonts w:ascii="Times New Roman" w:hAnsi="Times New Roman" w:cs="Times New Roman"/>
          <w:sz w:val="28"/>
          <w:szCs w:val="28"/>
        </w:rPr>
        <w:t xml:space="preserve">Везувий – вулкан, унесший тысячи жизней в городе Помпеи. Ученые утверждают, что вулкан опасен и на сегодняшний день. Последняя его активность была зафиксирована в 1944 </w:t>
      </w:r>
      <w:proofErr w:type="spellStart"/>
      <w:r w:rsidRPr="00237177">
        <w:rPr>
          <w:rFonts w:ascii="Times New Roman" w:hAnsi="Times New Roman" w:cs="Times New Roman"/>
          <w:sz w:val="28"/>
          <w:szCs w:val="28"/>
        </w:rPr>
        <w:t>году.В</w:t>
      </w:r>
      <w:proofErr w:type="spellEnd"/>
      <w:r w:rsidRPr="00237177">
        <w:rPr>
          <w:rFonts w:ascii="Times New Roman" w:hAnsi="Times New Roman" w:cs="Times New Roman"/>
          <w:sz w:val="28"/>
          <w:szCs w:val="28"/>
        </w:rPr>
        <w:t xml:space="preserve"> Италии более 20 вулканов, это больше чем в любой другой европейской стране, причем только половина считаются потухшими. Остальные по-прежнему активны или уснули на время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i/>
          <w:iCs/>
          <w:color w:val="54616A"/>
          <w:spacing w:val="11"/>
          <w:sz w:val="28"/>
          <w:szCs w:val="28"/>
        </w:rPr>
        <w:t xml:space="preserve"> </w:t>
      </w:r>
      <w:r w:rsidRPr="00237177">
        <w:rPr>
          <w:rFonts w:ascii="Times New Roman" w:hAnsi="Times New Roman" w:cs="Times New Roman"/>
          <w:iCs/>
          <w:spacing w:val="11"/>
          <w:sz w:val="28"/>
          <w:szCs w:val="28"/>
        </w:rPr>
        <w:t>Этна – самый высокий в Европе действующий вулкан, символ и сердце Сицилии. Высота пика – около 3300 метров, но она меняется из-за постоянных извержений.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Климат Италии очень разнообразен и может в некоторых регионах сильно отличаться от средиземноморского. На большей части территории лето очень тёплое и сухое, а июль - самый жаркий месяц. Осень обычно дождливая. Зимы прохладные и влажные (отсюда часты туманы) на севере и более мягкие на юге. В провинциях, которые расположены в предгорьях Альп, климат горный. Лето прохладное, а зима холодная и снежная. 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Самый большой город в Италии – Рим, чуть поменьше – Милан и Неаполь,</w:t>
      </w:r>
      <w:r w:rsidRPr="00237177">
        <w:rPr>
          <w:rFonts w:ascii="Times New Roman" w:hAnsi="Times New Roman" w:cs="Times New Roman"/>
          <w:sz w:val="28"/>
          <w:szCs w:val="28"/>
        </w:rPr>
        <w:t xml:space="preserve"> Венеция, Флоренция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 </w:t>
      </w:r>
      <w:r w:rsidRPr="00237177">
        <w:rPr>
          <w:rFonts w:ascii="Times New Roman" w:hAnsi="Times New Roman" w:cs="Times New Roman"/>
          <w:sz w:val="28"/>
          <w:szCs w:val="28"/>
        </w:rPr>
        <w:t xml:space="preserve"> Верона, где жили Ромео и Джульетта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37177">
        <w:rPr>
          <w:rFonts w:ascii="Times New Roman" w:hAnsi="Times New Roman" w:cs="Times New Roman"/>
          <w:sz w:val="28"/>
          <w:szCs w:val="28"/>
        </w:rPr>
        <w:t xml:space="preserve">каждый из этих городов по-своему </w:t>
      </w:r>
      <w:proofErr w:type="spellStart"/>
      <w:r w:rsidRPr="00237177">
        <w:rPr>
          <w:rFonts w:ascii="Times New Roman" w:hAnsi="Times New Roman" w:cs="Times New Roman"/>
          <w:sz w:val="28"/>
          <w:szCs w:val="28"/>
        </w:rPr>
        <w:t>уникален.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proofErr w:type="spellEnd"/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вот определить самый красивый город очень непросто, ведь в каждом из них есть что-то свое – неповторимое и удивительное</w:t>
      </w:r>
      <w:r w:rsidRPr="00237177">
        <w:rPr>
          <w:rFonts w:ascii="Times New Roman" w:hAnsi="Times New Roman" w:cs="Times New Roman"/>
          <w:sz w:val="28"/>
          <w:szCs w:val="28"/>
        </w:rPr>
        <w:t>.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Италия занимает </w:t>
      </w:r>
      <w:r w:rsidRPr="00237177">
        <w:rPr>
          <w:rFonts w:ascii="Times New Roman" w:hAnsi="Times New Roman" w:cs="Times New Roman"/>
          <w:sz w:val="28"/>
          <w:szCs w:val="28"/>
        </w:rPr>
        <w:t xml:space="preserve">длинный полуостров, по форме напоминающий _____________. 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</w:rPr>
        <w:t xml:space="preserve">Граничат с ней такие страны как ___________, Австрия, __________ и Словения. </w:t>
      </w:r>
    </w:p>
    <w:p w:rsidR="00F800CE" w:rsidRDefault="00F800CE" w:rsidP="00F800CE">
      <w:pPr>
        <w:pBdr>
          <w:bottom w:val="single" w:sz="12" w:space="1" w:color="auto"/>
        </w:pBd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</w:rPr>
        <w:t>Омывается Италия пятью морями____________________________</w:t>
      </w:r>
    </w:p>
    <w:p w:rsidR="00F800CE" w:rsidRPr="00237177" w:rsidRDefault="00F800CE" w:rsidP="00F800CE">
      <w:pPr>
        <w:pBdr>
          <w:bottom w:val="single" w:sz="12" w:space="1" w:color="auto"/>
        </w:pBdr>
        <w:rPr>
          <w:rFonts w:ascii="Times New Roman" w:hAnsi="Times New Roman" w:cs="Times New Roman"/>
          <w:sz w:val="28"/>
          <w:szCs w:val="28"/>
        </w:rPr>
      </w:pP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</w:rPr>
        <w:t xml:space="preserve">В этой стране проживает больше 60 ___________ человек. 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</w:rPr>
        <w:t xml:space="preserve">Риму, столице Италии, ______ лет. </w:t>
      </w:r>
    </w:p>
    <w:p w:rsidR="00F800CE" w:rsidRPr="00237177" w:rsidRDefault="00F800CE" w:rsidP="00F800C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37177">
        <w:rPr>
          <w:rFonts w:ascii="Times New Roman" w:hAnsi="Times New Roman" w:cs="Times New Roman"/>
          <w:sz w:val="28"/>
          <w:szCs w:val="28"/>
        </w:rPr>
        <w:t>В Италии много рек и _________. Туристов обязательно привозят к величайшей, самой крупной реке страны с коротким названием ____. А озёр здесь около ______.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Крупные озёра - </w:t>
      </w:r>
      <w:r w:rsidRPr="00237177">
        <w:rPr>
          <w:rFonts w:ascii="Times New Roman" w:hAnsi="Times New Roman" w:cs="Times New Roman"/>
          <w:sz w:val="28"/>
          <w:szCs w:val="28"/>
        </w:rPr>
        <w:t>________и _______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 </w:t>
      </w:r>
    </w:p>
    <w:p w:rsidR="00F800CE" w:rsidRDefault="00F800CE" w:rsidP="00F800CE">
      <w:pPr>
        <w:rPr>
          <w:rFonts w:ascii="Times New Roman" w:hAnsi="Times New Roman" w:cs="Times New Roman"/>
          <w:sz w:val="28"/>
          <w:szCs w:val="28"/>
        </w:rPr>
      </w:pPr>
    </w:p>
    <w:p w:rsidR="00F800CE" w:rsidRPr="00237177" w:rsidRDefault="00F800CE" w:rsidP="00F800CE">
      <w:pPr>
        <w:rPr>
          <w:rFonts w:ascii="Times New Roman" w:hAnsi="Times New Roman" w:cs="Times New Roman"/>
          <w:b/>
          <w:sz w:val="28"/>
          <w:szCs w:val="28"/>
        </w:rPr>
      </w:pPr>
      <w:r w:rsidRPr="00237177">
        <w:rPr>
          <w:rFonts w:ascii="Times New Roman" w:hAnsi="Times New Roman" w:cs="Times New Roman"/>
          <w:b/>
          <w:sz w:val="28"/>
          <w:szCs w:val="28"/>
        </w:rPr>
        <w:t>Италия – горная страна.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</w:rPr>
        <w:t xml:space="preserve"> Все слышали про ___________, красивейшие горы. Наивысшей точкой является гора __________, высота – 4808 м. </w:t>
      </w:r>
    </w:p>
    <w:p w:rsidR="00F800CE" w:rsidRPr="00237177" w:rsidRDefault="00F800CE" w:rsidP="00F800CE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proofErr w:type="spellStart"/>
      <w:r w:rsidRPr="00237177">
        <w:rPr>
          <w:rFonts w:ascii="Times New Roman" w:hAnsi="Times New Roman" w:cs="Times New Roman"/>
          <w:sz w:val="28"/>
          <w:szCs w:val="28"/>
        </w:rPr>
        <w:t>Аппенины</w:t>
      </w:r>
      <w:proofErr w:type="spellEnd"/>
      <w:r w:rsidRPr="00237177">
        <w:rPr>
          <w:rFonts w:ascii="Times New Roman" w:hAnsi="Times New Roman" w:cs="Times New Roman"/>
          <w:sz w:val="28"/>
          <w:szCs w:val="28"/>
        </w:rPr>
        <w:t xml:space="preserve"> – это _______________, которая простирается на 1000 км.</w:t>
      </w:r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Высшая точка </w:t>
      </w:r>
      <w:hyperlink r:id="rId19" w:tooltip="Апеннинские горы" w:history="1">
        <w:r w:rsidRPr="001276FC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Апеннин</w:t>
        </w:r>
      </w:hyperlink>
      <w:r w:rsidRPr="0023717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гора __________</w:t>
      </w:r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>— высота-2912 </w:t>
      </w:r>
      <w:hyperlink r:id="rId20" w:tooltip="Метр" w:history="1">
        <w:r w:rsidRPr="001276FC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м</w:t>
        </w:r>
      </w:hyperlink>
    </w:p>
    <w:p w:rsidR="00F800CE" w:rsidRPr="00237177" w:rsidRDefault="00F800CE" w:rsidP="00F800CE">
      <w:pPr>
        <w:rPr>
          <w:rFonts w:ascii="Times New Roman" w:hAnsi="Times New Roman" w:cs="Times New Roman"/>
          <w:iCs/>
          <w:spacing w:val="11"/>
          <w:sz w:val="28"/>
          <w:szCs w:val="28"/>
        </w:rPr>
      </w:pPr>
      <w:r w:rsidRPr="00237177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237177">
        <w:rPr>
          <w:rFonts w:ascii="Times New Roman" w:hAnsi="Times New Roman" w:cs="Times New Roman"/>
          <w:sz w:val="28"/>
          <w:szCs w:val="28"/>
        </w:rPr>
        <w:t>Везувий </w:t>
      </w:r>
      <w:r w:rsidRPr="00237177">
        <w:rPr>
          <w:rFonts w:ascii="Times New Roman" w:hAnsi="Times New Roman" w:cs="Times New Roman"/>
          <w:iCs/>
          <w:spacing w:val="11"/>
          <w:sz w:val="28"/>
          <w:szCs w:val="28"/>
        </w:rPr>
        <w:t>–самый опасный _______________вулкан находится 12 км от города ____________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iCs/>
          <w:spacing w:val="11"/>
          <w:sz w:val="28"/>
          <w:szCs w:val="28"/>
        </w:rPr>
        <w:t>Этна – самый _________в ___________ действующий вулкан, символ и сердце ________. Высота пика – около ______ метров.</w:t>
      </w:r>
    </w:p>
    <w:p w:rsidR="00F800CE" w:rsidRDefault="00F800CE" w:rsidP="00F800C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800CE" w:rsidRDefault="00F800CE" w:rsidP="00F800C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800CE" w:rsidRPr="00237177" w:rsidRDefault="00F800CE" w:rsidP="00F800CE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3717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Климат Италии очень разнообразен.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большей части территории </w:t>
      </w:r>
      <w:proofErr w:type="spellStart"/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лето_________и</w:t>
      </w:r>
      <w:proofErr w:type="spellEnd"/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______, а июль - самый _______месяц. Осень __________. Зимы прохладные и ____________ . В провинциях, которые расположены в предгорьях Альп, климат горный. Лето _________, а зима холодная и _______. </w:t>
      </w:r>
    </w:p>
    <w:p w:rsidR="00F800CE" w:rsidRPr="00237177" w:rsidRDefault="00F800CE" w:rsidP="00F800C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Самый большой город в Италии _______, чуть поменьше – Милан и ________,</w:t>
      </w:r>
      <w:r w:rsidRPr="00237177">
        <w:rPr>
          <w:rFonts w:ascii="Times New Roman" w:hAnsi="Times New Roman" w:cs="Times New Roman"/>
          <w:sz w:val="28"/>
          <w:szCs w:val="28"/>
        </w:rPr>
        <w:t xml:space="preserve"> Венеция, _________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,__________,_________ </w:t>
      </w:r>
      <w:r w:rsidRPr="00237177">
        <w:rPr>
          <w:rFonts w:ascii="Times New Roman" w:hAnsi="Times New Roman" w:cs="Times New Roman"/>
          <w:sz w:val="28"/>
          <w:szCs w:val="28"/>
        </w:rPr>
        <w:t>,__________</w:t>
      </w: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</w:p>
    <w:p w:rsidR="00F800CE" w:rsidRPr="00237177" w:rsidRDefault="00F800CE" w:rsidP="00F800CE">
      <w:pPr>
        <w:rPr>
          <w:rFonts w:ascii="Times New Roman" w:hAnsi="Times New Roman" w:cs="Times New Roman"/>
          <w:sz w:val="28"/>
          <w:szCs w:val="28"/>
        </w:rPr>
      </w:pPr>
      <w:r w:rsidRPr="002371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Определить самый красивый город очень непросто, ведь в каждом из них есть что-то свое – неповторимое и удивительное</w:t>
      </w:r>
      <w:r w:rsidRPr="00237177">
        <w:rPr>
          <w:rFonts w:ascii="Times New Roman" w:hAnsi="Times New Roman" w:cs="Times New Roman"/>
          <w:sz w:val="28"/>
          <w:szCs w:val="28"/>
        </w:rPr>
        <w:t>.</w:t>
      </w:r>
    </w:p>
    <w:p w:rsidR="00F800CE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Pr="001276FC" w:rsidRDefault="00F800CE" w:rsidP="00F800CE">
      <w:pPr>
        <w:shd w:val="clear" w:color="auto" w:fill="FFFFFF"/>
        <w:spacing w:after="360" w:line="240" w:lineRule="auto"/>
        <w:jc w:val="right"/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</w:pPr>
      <w:r w:rsidRPr="001276FC">
        <w:rPr>
          <w:rFonts w:ascii="Times New Roman" w:eastAsia="Times New Roman" w:hAnsi="Times New Roman" w:cs="Times New Roman"/>
          <w:b/>
          <w:color w:val="242F33"/>
          <w:spacing w:val="2"/>
          <w:sz w:val="28"/>
          <w:szCs w:val="28"/>
          <w:lang w:eastAsia="ru-RU"/>
        </w:rPr>
        <w:t>Приложение №5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1F4E79" w:themeColor="accent1" w:themeShade="8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1F4E79" w:themeColor="accent1" w:themeShade="80"/>
          <w:sz w:val="28"/>
          <w:szCs w:val="28"/>
        </w:rPr>
        <w:t>САПОЖОК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7030A0"/>
          <w:sz w:val="28"/>
          <w:szCs w:val="28"/>
        </w:rPr>
        <w:t>ВЕНЕЦИЯ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00B0F0"/>
          <w:sz w:val="28"/>
          <w:szCs w:val="28"/>
        </w:rPr>
        <w:t>ВУЛКАНЫ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7030A0"/>
          <w:sz w:val="28"/>
          <w:szCs w:val="28"/>
        </w:rPr>
        <w:t>БОЛЕЕ 20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0070C0"/>
          <w:sz w:val="28"/>
          <w:szCs w:val="28"/>
        </w:rPr>
        <w:t>ЭТНА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0070C0"/>
          <w:sz w:val="28"/>
          <w:szCs w:val="28"/>
        </w:rPr>
        <w:t>ВЕЗУВИЙ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FF0000"/>
          <w:sz w:val="28"/>
          <w:szCs w:val="28"/>
        </w:rPr>
        <w:t>РИМ-ЛЮБОВЬ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FF0000"/>
          <w:sz w:val="28"/>
          <w:szCs w:val="28"/>
        </w:rPr>
        <w:t>Баркарола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proofErr w:type="spellStart"/>
      <w:r w:rsidRPr="001276FC">
        <w:rPr>
          <w:rFonts w:ascii="Times New Roman" w:hAnsi="Times New Roman" w:cs="Times New Roman"/>
          <w:b/>
          <w:color w:val="00B0F0"/>
          <w:sz w:val="28"/>
          <w:szCs w:val="28"/>
        </w:rPr>
        <w:t>Тарантела</w:t>
      </w:r>
      <w:proofErr w:type="spellEnd"/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FF0000"/>
          <w:sz w:val="28"/>
          <w:szCs w:val="28"/>
        </w:rPr>
        <w:t>По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FF0000"/>
          <w:sz w:val="28"/>
          <w:szCs w:val="28"/>
        </w:rPr>
        <w:t>Альпы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00B0F0"/>
          <w:sz w:val="28"/>
          <w:szCs w:val="28"/>
        </w:rPr>
        <w:t>Апеннины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76FC">
        <w:rPr>
          <w:rFonts w:ascii="Times New Roman" w:hAnsi="Times New Roman" w:cs="Times New Roman"/>
          <w:b/>
          <w:sz w:val="28"/>
          <w:szCs w:val="28"/>
        </w:rPr>
        <w:t>2912 м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00B0F0"/>
          <w:sz w:val="28"/>
          <w:szCs w:val="28"/>
        </w:rPr>
        <w:t>500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76FC">
        <w:rPr>
          <w:rFonts w:ascii="Times New Roman" w:hAnsi="Times New Roman" w:cs="Times New Roman"/>
          <w:b/>
          <w:sz w:val="28"/>
          <w:szCs w:val="28"/>
        </w:rPr>
        <w:t>4808м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76FC">
        <w:rPr>
          <w:rFonts w:ascii="Times New Roman" w:hAnsi="Times New Roman" w:cs="Times New Roman"/>
          <w:b/>
          <w:sz w:val="28"/>
          <w:szCs w:val="28"/>
        </w:rPr>
        <w:t>12 км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1276FC">
        <w:rPr>
          <w:rFonts w:ascii="Times New Roman" w:hAnsi="Times New Roman" w:cs="Times New Roman"/>
          <w:b/>
          <w:color w:val="00B050"/>
          <w:sz w:val="28"/>
          <w:szCs w:val="28"/>
        </w:rPr>
        <w:t>Неаполь</w:t>
      </w:r>
    </w:p>
    <w:p w:rsidR="001276FC" w:rsidRPr="001276FC" w:rsidRDefault="001276FC" w:rsidP="001276FC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76FC">
        <w:rPr>
          <w:rFonts w:ascii="Times New Roman" w:hAnsi="Times New Roman" w:cs="Times New Roman"/>
          <w:b/>
          <w:sz w:val="28"/>
          <w:szCs w:val="28"/>
        </w:rPr>
        <w:t>Сицилия</w:t>
      </w:r>
    </w:p>
    <w:p w:rsidR="001276FC" w:rsidRPr="001276FC" w:rsidRDefault="001276FC" w:rsidP="001276F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800CE" w:rsidRPr="001276FC" w:rsidRDefault="00F800CE" w:rsidP="00F800CE">
      <w:pPr>
        <w:shd w:val="clear" w:color="auto" w:fill="FFFFFF"/>
        <w:spacing w:after="360" w:line="240" w:lineRule="auto"/>
        <w:rPr>
          <w:rFonts w:ascii="Times New Roman" w:eastAsia="Times New Roman" w:hAnsi="Times New Roman" w:cs="Times New Roman"/>
          <w:color w:val="242F33"/>
          <w:spacing w:val="2"/>
          <w:sz w:val="28"/>
          <w:szCs w:val="28"/>
          <w:lang w:eastAsia="ru-RU"/>
        </w:rPr>
      </w:pPr>
    </w:p>
    <w:p w:rsidR="00F800CE" w:rsidRPr="001276FC" w:rsidRDefault="00F800CE" w:rsidP="00F800CE">
      <w:pPr>
        <w:pStyle w:val="a4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800CE" w:rsidRPr="001276FC" w:rsidRDefault="00F800CE" w:rsidP="00F800C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800CE" w:rsidRPr="001276FC" w:rsidRDefault="00F800CE" w:rsidP="00F800C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800CE" w:rsidRPr="001276FC" w:rsidRDefault="00F800CE" w:rsidP="00F800CE">
      <w:pPr>
        <w:jc w:val="right"/>
        <w:rPr>
          <w:sz w:val="28"/>
          <w:szCs w:val="28"/>
        </w:rPr>
      </w:pPr>
    </w:p>
    <w:p w:rsidR="00F800CE" w:rsidRPr="001276FC" w:rsidRDefault="00F800CE" w:rsidP="00F800CE">
      <w:pPr>
        <w:rPr>
          <w:sz w:val="28"/>
          <w:szCs w:val="28"/>
        </w:rPr>
      </w:pPr>
    </w:p>
    <w:p w:rsidR="00F800CE" w:rsidRPr="001276FC" w:rsidRDefault="00F800CE" w:rsidP="00F800CE">
      <w:pPr>
        <w:rPr>
          <w:sz w:val="28"/>
          <w:szCs w:val="28"/>
        </w:rPr>
      </w:pPr>
    </w:p>
    <w:p w:rsidR="00F800CE" w:rsidRPr="001276FC" w:rsidRDefault="00F800CE" w:rsidP="00F800CE">
      <w:pPr>
        <w:rPr>
          <w:sz w:val="28"/>
          <w:szCs w:val="28"/>
        </w:rPr>
      </w:pPr>
    </w:p>
    <w:p w:rsidR="00F800CE" w:rsidRPr="001276FC" w:rsidRDefault="00F800CE" w:rsidP="00F800CE">
      <w:pPr>
        <w:rPr>
          <w:sz w:val="28"/>
          <w:szCs w:val="28"/>
        </w:rPr>
      </w:pPr>
      <w:r w:rsidRPr="001276FC">
        <w:rPr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49541BF" wp14:editId="4D083851">
                <wp:extent cx="304800" cy="304800"/>
                <wp:effectExtent l="0" t="0" r="0" b="0"/>
                <wp:docPr id="1" name="AutoShape 1" descr="Робертино Лоретти в молодост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47FDDEEE" id="AutoShape 1" o:spid="_x0000_s1026" alt="Робертино Лоретти в молодости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BUF7F58QIAAPcFAAAO&#10;AAAAAAAAAAAAAAAAAC4CAABkcnMvZTJvRG9jLnhtbFBLAQItABQABgAIAAAAIQBMoOks2AAAAAMB&#10;AAAPAAAAAAAAAAAAAAAAAEsFAABkcnMvZG93bnJldi54bWxQSwUGAAAAAAQABADzAAAAUAYAAAAA&#10;" filled="f" stroked="f">
                <o:lock v:ext="edit" aspectratio="t"/>
                <w10:anchorlock/>
              </v:rect>
            </w:pict>
          </mc:Fallback>
        </mc:AlternateContent>
      </w:r>
      <w:r w:rsidRPr="001276FC">
        <w:rPr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4F6565E6" wp14:editId="000306AB">
                <wp:extent cx="304800" cy="304800"/>
                <wp:effectExtent l="0" t="0" r="0" b="0"/>
                <wp:docPr id="3" name="AutoShape 3" descr="Робертино Лоретти в молодост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4F4629D3" id="AutoShape 3" o:spid="_x0000_s1026" alt="Робертино Лоретти в молодости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</w:p>
    <w:p w:rsidR="00F800CE" w:rsidRDefault="00F800CE"/>
    <w:sectPr w:rsidR="00F800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8BB7447"/>
    <w:multiLevelType w:val="hybridMultilevel"/>
    <w:tmpl w:val="479EF0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00CE"/>
    <w:rsid w:val="001276FC"/>
    <w:rsid w:val="003B67E6"/>
    <w:rsid w:val="00954D54"/>
    <w:rsid w:val="00B95E87"/>
    <w:rsid w:val="00F80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3B27683-1A84-42C5-9685-64CB0B0162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F800CE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F800C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table" w:styleId="a3">
    <w:name w:val="Table Grid"/>
    <w:basedOn w:val="a1"/>
    <w:uiPriority w:val="59"/>
    <w:rsid w:val="00F800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F800CE"/>
    <w:pPr>
      <w:spacing w:after="0" w:line="240" w:lineRule="auto"/>
    </w:pPr>
  </w:style>
  <w:style w:type="character" w:styleId="a5">
    <w:name w:val="Strong"/>
    <w:basedOn w:val="a0"/>
    <w:uiPriority w:val="22"/>
    <w:qFormat/>
    <w:rsid w:val="00F800CE"/>
    <w:rPr>
      <w:b/>
      <w:bCs/>
    </w:rPr>
  </w:style>
  <w:style w:type="paragraph" w:styleId="a6">
    <w:name w:val="List Paragraph"/>
    <w:basedOn w:val="a"/>
    <w:uiPriority w:val="34"/>
    <w:qFormat/>
    <w:rsid w:val="00F800CE"/>
    <w:pPr>
      <w:spacing w:after="200" w:line="276" w:lineRule="auto"/>
      <w:ind w:left="720"/>
      <w:contextualSpacing/>
    </w:pPr>
  </w:style>
  <w:style w:type="character" w:styleId="a7">
    <w:name w:val="Hyperlink"/>
    <w:basedOn w:val="a0"/>
    <w:uiPriority w:val="99"/>
    <w:semiHidden/>
    <w:unhideWhenUsed/>
    <w:rsid w:val="00F800C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hyperlink" Target="https://ru.wikipedia.org/wiki/%D0%9C%D0%B5%D1%82%D1%80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ru.wikipedia.org/wiki/%D0%90%D0%BF%D0%B5%D0%BD%D0%BD%D0%B8%D0%BD%D1%81%D0%BA%D0%B8%D0%B5_%D0%B3%D0%BE%D1%80%D1%8B" TargetMode="External"/><Relationship Id="rId2" Type="http://schemas.openxmlformats.org/officeDocument/2006/relationships/styles" Target="styles.xml"/><Relationship Id="rId16" Type="http://schemas.openxmlformats.org/officeDocument/2006/relationships/hyperlink" Target="https://traveller-eu.ru/blog/elena-mironova/ozero-komo-italia-opisanie-s" TargetMode="External"/><Relationship Id="rId20" Type="http://schemas.openxmlformats.org/officeDocument/2006/relationships/hyperlink" Target="https://ru.wikipedia.org/wiki/%D0%9C%D0%B5%D1%82%D1%8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traveller-eu.ru/blog/elena-mironova/ozero-garda-italia-opisanie" TargetMode="External"/><Relationship Id="rId10" Type="http://schemas.openxmlformats.org/officeDocument/2006/relationships/image" Target="media/image6.jpeg"/><Relationship Id="rId19" Type="http://schemas.openxmlformats.org/officeDocument/2006/relationships/hyperlink" Target="https://ru.wikipedia.org/wiki/%D0%90%D0%BF%D0%B5%D0%BD%D0%BD%D0%B8%D0%BD%D1%81%D0%BA%D0%B8%D0%B5_%D0%B3%D0%BE%D1%80%D1%8B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1311</Words>
  <Characters>7476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teacher</cp:lastModifiedBy>
  <cp:revision>4</cp:revision>
  <dcterms:created xsi:type="dcterms:W3CDTF">2019-11-14T12:12:00Z</dcterms:created>
  <dcterms:modified xsi:type="dcterms:W3CDTF">2019-11-15T04:53:00Z</dcterms:modified>
</cp:coreProperties>
</file>